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65A3B9" w14:textId="77777777" w:rsidR="005668E0" w:rsidRDefault="005668E0" w:rsidP="004B6B73">
      <w:pPr>
        <w:jc w:val="center"/>
        <w:rPr>
          <w:rFonts w:ascii="Times New Roman" w:hAnsi="Times New Roman" w:cs="Times New Roman"/>
          <w:b/>
          <w:bCs/>
          <w:sz w:val="22"/>
          <w:szCs w:val="22"/>
        </w:rPr>
      </w:pPr>
    </w:p>
    <w:p w14:paraId="1B23A69F" w14:textId="19EF0265" w:rsidR="004B6B73" w:rsidRPr="009D59E0" w:rsidRDefault="004B6B73" w:rsidP="004B6B73">
      <w:pPr>
        <w:jc w:val="center"/>
        <w:rPr>
          <w:rFonts w:ascii="Times New Roman" w:hAnsi="Times New Roman" w:cs="Times New Roman"/>
          <w:b/>
          <w:bCs/>
        </w:rPr>
      </w:pPr>
      <w:r w:rsidRPr="009D59E0">
        <w:rPr>
          <w:rFonts w:ascii="Times New Roman" w:hAnsi="Times New Roman" w:cs="Times New Roman"/>
          <w:b/>
          <w:bCs/>
        </w:rPr>
        <w:t xml:space="preserve">Report on </w:t>
      </w:r>
      <w:r w:rsidR="00D7660E" w:rsidRPr="009D59E0">
        <w:rPr>
          <w:rFonts w:ascii="Times New Roman" w:hAnsi="Times New Roman" w:cs="Times New Roman"/>
          <w:b/>
          <w:bCs/>
        </w:rPr>
        <w:t>Innovation and Entr</w:t>
      </w:r>
      <w:r w:rsidR="00C43F5A" w:rsidRPr="009D59E0">
        <w:rPr>
          <w:rFonts w:ascii="Times New Roman" w:hAnsi="Times New Roman" w:cs="Times New Roman"/>
          <w:b/>
          <w:bCs/>
        </w:rPr>
        <w:t>e</w:t>
      </w:r>
      <w:r w:rsidR="00D7660E" w:rsidRPr="009D59E0">
        <w:rPr>
          <w:rFonts w:ascii="Times New Roman" w:hAnsi="Times New Roman" w:cs="Times New Roman"/>
          <w:b/>
          <w:bCs/>
        </w:rPr>
        <w:t>preneurship</w:t>
      </w:r>
      <w:r w:rsidR="00C43F5A" w:rsidRPr="009D59E0">
        <w:rPr>
          <w:rFonts w:ascii="Times New Roman" w:hAnsi="Times New Roman" w:cs="Times New Roman"/>
          <w:b/>
          <w:bCs/>
        </w:rPr>
        <w:t xml:space="preserve"> </w:t>
      </w:r>
      <w:r w:rsidR="00D7660E" w:rsidRPr="009D59E0">
        <w:rPr>
          <w:rFonts w:ascii="Times New Roman" w:hAnsi="Times New Roman" w:cs="Times New Roman"/>
          <w:b/>
          <w:bCs/>
        </w:rPr>
        <w:t xml:space="preserve">Development </w:t>
      </w:r>
      <w:proofErr w:type="spellStart"/>
      <w:r w:rsidRPr="009D59E0">
        <w:rPr>
          <w:rFonts w:ascii="Times New Roman" w:hAnsi="Times New Roman" w:cs="Times New Roman"/>
          <w:b/>
          <w:bCs/>
        </w:rPr>
        <w:t>Programme</w:t>
      </w:r>
      <w:proofErr w:type="spellEnd"/>
      <w:r w:rsidRPr="009D59E0">
        <w:rPr>
          <w:rFonts w:ascii="Times New Roman" w:hAnsi="Times New Roman" w:cs="Times New Roman"/>
          <w:b/>
          <w:bCs/>
        </w:rPr>
        <w:t>: A Workshop on Vermi-Compost &amp; Solid Waste Management</w:t>
      </w:r>
    </w:p>
    <w:p w14:paraId="772310C6" w14:textId="328E5414" w:rsidR="00D5555F" w:rsidRPr="009D59E0" w:rsidRDefault="00D5555F" w:rsidP="00D5555F">
      <w:pPr>
        <w:pStyle w:val="BodyText"/>
        <w:spacing w:before="191"/>
        <w:jc w:val="center"/>
        <w:rPr>
          <w:b/>
          <w:bCs/>
          <w:sz w:val="24"/>
          <w:szCs w:val="24"/>
        </w:rPr>
      </w:pPr>
      <w:r w:rsidRPr="009D59E0">
        <w:rPr>
          <w:b/>
          <w:bCs/>
          <w:sz w:val="24"/>
          <w:szCs w:val="24"/>
        </w:rPr>
        <w:t>Date: 14</w:t>
      </w:r>
      <w:r w:rsidRPr="009D59E0">
        <w:rPr>
          <w:b/>
          <w:bCs/>
          <w:sz w:val="24"/>
          <w:szCs w:val="24"/>
          <w:vertAlign w:val="superscript"/>
        </w:rPr>
        <w:t>th</w:t>
      </w:r>
      <w:r w:rsidRPr="009D59E0">
        <w:rPr>
          <w:b/>
          <w:bCs/>
          <w:sz w:val="24"/>
          <w:szCs w:val="24"/>
        </w:rPr>
        <w:t xml:space="preserve"> </w:t>
      </w:r>
      <w:r w:rsidR="0086644F" w:rsidRPr="009D59E0">
        <w:rPr>
          <w:b/>
          <w:bCs/>
          <w:sz w:val="24"/>
          <w:szCs w:val="24"/>
        </w:rPr>
        <w:t>November</w:t>
      </w:r>
      <w:r w:rsidRPr="009D59E0">
        <w:rPr>
          <w:b/>
          <w:bCs/>
          <w:sz w:val="24"/>
          <w:szCs w:val="24"/>
        </w:rPr>
        <w:t>, 2024</w:t>
      </w:r>
    </w:p>
    <w:p w14:paraId="174773BE" w14:textId="3AD641B2" w:rsidR="00D5555F" w:rsidRPr="009D59E0" w:rsidRDefault="00D5555F" w:rsidP="00D5555F">
      <w:pPr>
        <w:pStyle w:val="BodyText"/>
        <w:spacing w:before="191"/>
        <w:jc w:val="center"/>
        <w:rPr>
          <w:b/>
          <w:bCs/>
          <w:sz w:val="24"/>
          <w:szCs w:val="24"/>
        </w:rPr>
      </w:pPr>
      <w:r w:rsidRPr="009D59E0">
        <w:rPr>
          <w:b/>
          <w:bCs/>
          <w:sz w:val="24"/>
          <w:szCs w:val="24"/>
        </w:rPr>
        <w:t>Time: 10.</w:t>
      </w:r>
      <w:r w:rsidR="00D76D07">
        <w:rPr>
          <w:b/>
          <w:bCs/>
          <w:sz w:val="24"/>
          <w:szCs w:val="24"/>
        </w:rPr>
        <w:t>3</w:t>
      </w:r>
      <w:r w:rsidR="00EC1529" w:rsidRPr="009D59E0">
        <w:rPr>
          <w:b/>
          <w:bCs/>
          <w:sz w:val="24"/>
          <w:szCs w:val="24"/>
        </w:rPr>
        <w:t>0</w:t>
      </w:r>
      <w:r w:rsidRPr="009D59E0">
        <w:rPr>
          <w:b/>
          <w:bCs/>
          <w:sz w:val="24"/>
          <w:szCs w:val="24"/>
        </w:rPr>
        <w:t xml:space="preserve"> am to </w:t>
      </w:r>
      <w:r w:rsidR="00566958">
        <w:rPr>
          <w:b/>
          <w:bCs/>
          <w:sz w:val="24"/>
          <w:szCs w:val="24"/>
        </w:rPr>
        <w:t>3.3</w:t>
      </w:r>
      <w:r w:rsidRPr="009D59E0">
        <w:rPr>
          <w:b/>
          <w:bCs/>
          <w:sz w:val="24"/>
          <w:szCs w:val="24"/>
        </w:rPr>
        <w:t>0 pm</w:t>
      </w:r>
    </w:p>
    <w:p w14:paraId="2B300496" w14:textId="77777777" w:rsidR="00D5555F" w:rsidRPr="009D59E0" w:rsidRDefault="00D5555F" w:rsidP="00D5555F">
      <w:pPr>
        <w:pStyle w:val="BodyText"/>
        <w:spacing w:before="191"/>
        <w:jc w:val="center"/>
        <w:rPr>
          <w:b/>
          <w:bCs/>
          <w:sz w:val="24"/>
          <w:szCs w:val="24"/>
        </w:rPr>
      </w:pPr>
      <w:r w:rsidRPr="009D59E0">
        <w:rPr>
          <w:b/>
          <w:bCs/>
          <w:sz w:val="24"/>
          <w:szCs w:val="24"/>
        </w:rPr>
        <w:t>Venue: Auditorium, Lala Rural College</w:t>
      </w:r>
    </w:p>
    <w:p w14:paraId="4911A3A6" w14:textId="77777777" w:rsidR="0018617F" w:rsidRPr="001172DD" w:rsidRDefault="0018617F" w:rsidP="004B6B73">
      <w:pPr>
        <w:jc w:val="center"/>
        <w:rPr>
          <w:rFonts w:ascii="Times New Roman" w:hAnsi="Times New Roman" w:cs="Times New Roman"/>
          <w:sz w:val="22"/>
          <w:szCs w:val="22"/>
        </w:rPr>
      </w:pPr>
    </w:p>
    <w:p w14:paraId="1F31905F" w14:textId="26C006DB" w:rsidR="00C55E8A" w:rsidRPr="00C55E8A" w:rsidRDefault="00C55E8A" w:rsidP="00062D0D">
      <w:pPr>
        <w:jc w:val="both"/>
        <w:rPr>
          <w:rFonts w:ascii="Times New Roman" w:hAnsi="Times New Roman" w:cs="Times New Roman"/>
        </w:rPr>
      </w:pPr>
      <w:r w:rsidRPr="00C55E8A">
        <w:rPr>
          <w:rFonts w:ascii="Times New Roman" w:hAnsi="Times New Roman" w:cs="Times New Roman"/>
        </w:rPr>
        <w:t xml:space="preserve">The Institution’s Innovation Council (IIC) of </w:t>
      </w:r>
      <w:r w:rsidR="003F1A38">
        <w:rPr>
          <w:rFonts w:ascii="Times New Roman" w:hAnsi="Times New Roman" w:cs="Times New Roman"/>
        </w:rPr>
        <w:t>Lala Rural College</w:t>
      </w:r>
      <w:r w:rsidRPr="00C55E8A">
        <w:rPr>
          <w:rFonts w:ascii="Times New Roman" w:hAnsi="Times New Roman" w:cs="Times New Roman"/>
        </w:rPr>
        <w:t xml:space="preserve"> organized a </w:t>
      </w:r>
      <w:r w:rsidR="00656053">
        <w:rPr>
          <w:rFonts w:ascii="Times New Roman" w:hAnsi="Times New Roman" w:cs="Times New Roman"/>
        </w:rPr>
        <w:t>w</w:t>
      </w:r>
      <w:r w:rsidRPr="00C55E8A">
        <w:rPr>
          <w:rFonts w:ascii="Times New Roman" w:hAnsi="Times New Roman" w:cs="Times New Roman"/>
        </w:rPr>
        <w:t>orkshop on Vermi-Compost &amp; Solid Waste Management on 14</w:t>
      </w:r>
      <w:r w:rsidR="00D1589A" w:rsidRPr="00D1589A">
        <w:rPr>
          <w:rFonts w:ascii="Times New Roman" w:hAnsi="Times New Roman" w:cs="Times New Roman"/>
          <w:vertAlign w:val="superscript"/>
        </w:rPr>
        <w:t>th</w:t>
      </w:r>
      <w:r w:rsidR="00D1589A">
        <w:rPr>
          <w:rFonts w:ascii="Times New Roman" w:hAnsi="Times New Roman" w:cs="Times New Roman"/>
        </w:rPr>
        <w:t xml:space="preserve"> </w:t>
      </w:r>
      <w:r w:rsidRPr="00C55E8A">
        <w:rPr>
          <w:rFonts w:ascii="Times New Roman" w:hAnsi="Times New Roman" w:cs="Times New Roman"/>
        </w:rPr>
        <w:t>November, 2024</w:t>
      </w:r>
      <w:r w:rsidR="00062D0D">
        <w:rPr>
          <w:rFonts w:ascii="Times New Roman" w:hAnsi="Times New Roman" w:cs="Times New Roman"/>
        </w:rPr>
        <w:t>,</w:t>
      </w:r>
      <w:r w:rsidRPr="00C55E8A">
        <w:rPr>
          <w:rFonts w:ascii="Times New Roman" w:hAnsi="Times New Roman" w:cs="Times New Roman"/>
        </w:rPr>
        <w:t xml:space="preserve"> at the college auditorium. The </w:t>
      </w:r>
      <w:proofErr w:type="spellStart"/>
      <w:r w:rsidRPr="00C55E8A">
        <w:rPr>
          <w:rFonts w:ascii="Times New Roman" w:hAnsi="Times New Roman" w:cs="Times New Roman"/>
        </w:rPr>
        <w:t>programme</w:t>
      </w:r>
      <w:proofErr w:type="spellEnd"/>
      <w:r w:rsidRPr="00C55E8A">
        <w:rPr>
          <w:rFonts w:ascii="Times New Roman" w:hAnsi="Times New Roman" w:cs="Times New Roman"/>
        </w:rPr>
        <w:t xml:space="preserve"> aimed at enriching students with practical skills and entrepreneurial insights to make them more employable and self-reliant.</w:t>
      </w:r>
      <w:r w:rsidR="00062D0D">
        <w:rPr>
          <w:rFonts w:ascii="Times New Roman" w:hAnsi="Times New Roman" w:cs="Times New Roman"/>
        </w:rPr>
        <w:t xml:space="preserve"> </w:t>
      </w:r>
      <w:r w:rsidRPr="00C55E8A">
        <w:rPr>
          <w:rFonts w:ascii="Times New Roman" w:hAnsi="Times New Roman" w:cs="Times New Roman"/>
        </w:rPr>
        <w:t xml:space="preserve">With the growing concern for sustainable development and effective waste management, the workshop was designed to create awareness and provide hands-on learning opportunities for the students. The focus was on </w:t>
      </w:r>
      <w:proofErr w:type="spellStart"/>
      <w:r w:rsidRPr="00C55E8A">
        <w:rPr>
          <w:rFonts w:ascii="Times New Roman" w:hAnsi="Times New Roman" w:cs="Times New Roman"/>
        </w:rPr>
        <w:t>vermi</w:t>
      </w:r>
      <w:proofErr w:type="spellEnd"/>
      <w:r w:rsidRPr="00C55E8A">
        <w:rPr>
          <w:rFonts w:ascii="Times New Roman" w:hAnsi="Times New Roman" w:cs="Times New Roman"/>
        </w:rPr>
        <w:t>-composting and solid waste management as avenues for innovation, entrepreneurship, and environmental sustainability.</w:t>
      </w:r>
    </w:p>
    <w:p w14:paraId="4B7C5B7C" w14:textId="009B55C9" w:rsidR="00C55E8A" w:rsidRPr="00C55E8A" w:rsidRDefault="00C55E8A" w:rsidP="00C55E8A">
      <w:pPr>
        <w:jc w:val="both"/>
        <w:rPr>
          <w:rFonts w:ascii="Times New Roman" w:hAnsi="Times New Roman" w:cs="Times New Roman"/>
        </w:rPr>
      </w:pPr>
      <w:r w:rsidRPr="00C55E8A">
        <w:rPr>
          <w:rFonts w:ascii="Times New Roman" w:hAnsi="Times New Roman" w:cs="Times New Roman"/>
        </w:rPr>
        <w:t>Objectives</w:t>
      </w:r>
      <w:r w:rsidR="00D676CA">
        <w:rPr>
          <w:rFonts w:ascii="Times New Roman" w:hAnsi="Times New Roman" w:cs="Times New Roman"/>
        </w:rPr>
        <w:t>:</w:t>
      </w:r>
    </w:p>
    <w:p w14:paraId="7CCE8F1E" w14:textId="77777777" w:rsidR="00C55E8A" w:rsidRPr="00C55E8A" w:rsidRDefault="00C55E8A" w:rsidP="00C55E8A">
      <w:pPr>
        <w:numPr>
          <w:ilvl w:val="0"/>
          <w:numId w:val="1"/>
        </w:numPr>
        <w:jc w:val="both"/>
        <w:rPr>
          <w:rFonts w:ascii="Times New Roman" w:hAnsi="Times New Roman" w:cs="Times New Roman"/>
        </w:rPr>
      </w:pPr>
      <w:r w:rsidRPr="00C55E8A">
        <w:rPr>
          <w:rFonts w:ascii="Times New Roman" w:hAnsi="Times New Roman" w:cs="Times New Roman"/>
        </w:rPr>
        <w:t>To expose students to innovative practices in waste management.</w:t>
      </w:r>
    </w:p>
    <w:p w14:paraId="1B556165" w14:textId="77777777" w:rsidR="00C55E8A" w:rsidRPr="00C55E8A" w:rsidRDefault="00C55E8A" w:rsidP="00C55E8A">
      <w:pPr>
        <w:numPr>
          <w:ilvl w:val="0"/>
          <w:numId w:val="1"/>
        </w:numPr>
        <w:jc w:val="both"/>
        <w:rPr>
          <w:rFonts w:ascii="Times New Roman" w:hAnsi="Times New Roman" w:cs="Times New Roman"/>
        </w:rPr>
      </w:pPr>
      <w:r w:rsidRPr="00C55E8A">
        <w:rPr>
          <w:rFonts w:ascii="Times New Roman" w:hAnsi="Times New Roman" w:cs="Times New Roman"/>
        </w:rPr>
        <w:t>To promote entrepreneurial thinking among students through practical demonstrations.</w:t>
      </w:r>
    </w:p>
    <w:p w14:paraId="35861DF5" w14:textId="77777777" w:rsidR="00C55E8A" w:rsidRPr="00C55E8A" w:rsidRDefault="00C55E8A" w:rsidP="00C55E8A">
      <w:pPr>
        <w:numPr>
          <w:ilvl w:val="0"/>
          <w:numId w:val="1"/>
        </w:numPr>
        <w:jc w:val="both"/>
        <w:rPr>
          <w:rFonts w:ascii="Times New Roman" w:hAnsi="Times New Roman" w:cs="Times New Roman"/>
        </w:rPr>
      </w:pPr>
      <w:r w:rsidRPr="00C55E8A">
        <w:rPr>
          <w:rFonts w:ascii="Times New Roman" w:hAnsi="Times New Roman" w:cs="Times New Roman"/>
        </w:rPr>
        <w:t xml:space="preserve">To encourage environmentally responsible </w:t>
      </w:r>
      <w:proofErr w:type="spellStart"/>
      <w:r w:rsidRPr="00C55E8A">
        <w:rPr>
          <w:rFonts w:ascii="Times New Roman" w:hAnsi="Times New Roman" w:cs="Times New Roman"/>
        </w:rPr>
        <w:t>behaviour</w:t>
      </w:r>
      <w:proofErr w:type="spellEnd"/>
      <w:r w:rsidRPr="00C55E8A">
        <w:rPr>
          <w:rFonts w:ascii="Times New Roman" w:hAnsi="Times New Roman" w:cs="Times New Roman"/>
        </w:rPr>
        <w:t xml:space="preserve"> and self-reliance.</w:t>
      </w:r>
    </w:p>
    <w:p w14:paraId="753817AB" w14:textId="6236AC9A" w:rsidR="00C55E8A" w:rsidRPr="00C55E8A" w:rsidRDefault="00C55E8A" w:rsidP="00C55E8A">
      <w:pPr>
        <w:jc w:val="both"/>
        <w:rPr>
          <w:rFonts w:ascii="Times New Roman" w:hAnsi="Times New Roman" w:cs="Times New Roman"/>
        </w:rPr>
      </w:pPr>
      <w:r w:rsidRPr="00C55E8A">
        <w:rPr>
          <w:rFonts w:ascii="Times New Roman" w:hAnsi="Times New Roman" w:cs="Times New Roman"/>
        </w:rPr>
        <w:t xml:space="preserve">Organization of the </w:t>
      </w:r>
      <w:proofErr w:type="spellStart"/>
      <w:r w:rsidRPr="00C55E8A">
        <w:rPr>
          <w:rFonts w:ascii="Times New Roman" w:hAnsi="Times New Roman" w:cs="Times New Roman"/>
        </w:rPr>
        <w:t>Programme</w:t>
      </w:r>
      <w:proofErr w:type="spellEnd"/>
      <w:r w:rsidR="00D676CA">
        <w:rPr>
          <w:rFonts w:ascii="Times New Roman" w:hAnsi="Times New Roman" w:cs="Times New Roman"/>
        </w:rPr>
        <w:t>:</w:t>
      </w:r>
    </w:p>
    <w:p w14:paraId="03F0E8E5" w14:textId="77777777" w:rsidR="00C55E8A" w:rsidRPr="00C55E8A" w:rsidRDefault="00C55E8A" w:rsidP="00D676CA">
      <w:pPr>
        <w:ind w:firstLine="720"/>
        <w:jc w:val="both"/>
        <w:rPr>
          <w:rFonts w:ascii="Times New Roman" w:hAnsi="Times New Roman" w:cs="Times New Roman"/>
        </w:rPr>
      </w:pPr>
      <w:r w:rsidRPr="00C55E8A">
        <w:rPr>
          <w:rFonts w:ascii="Times New Roman" w:hAnsi="Times New Roman" w:cs="Times New Roman"/>
        </w:rPr>
        <w:t xml:space="preserve">The workshop was organized in collaboration with ICAR–Krishi Vigyan Kendra (KVK), </w:t>
      </w:r>
      <w:proofErr w:type="spellStart"/>
      <w:r w:rsidRPr="00C55E8A">
        <w:rPr>
          <w:rFonts w:ascii="Times New Roman" w:hAnsi="Times New Roman" w:cs="Times New Roman"/>
        </w:rPr>
        <w:t>Hailakandi</w:t>
      </w:r>
      <w:proofErr w:type="spellEnd"/>
      <w:r w:rsidRPr="00C55E8A">
        <w:rPr>
          <w:rFonts w:ascii="Times New Roman" w:hAnsi="Times New Roman" w:cs="Times New Roman"/>
        </w:rPr>
        <w:t xml:space="preserve">, and was specially targeted at the final year students of the college. The overall coordination and supervision were carried out by the IIC team of the college, ensuring smooth preparation and execution of the </w:t>
      </w:r>
      <w:proofErr w:type="spellStart"/>
      <w:r w:rsidRPr="00C55E8A">
        <w:rPr>
          <w:rFonts w:ascii="Times New Roman" w:hAnsi="Times New Roman" w:cs="Times New Roman"/>
        </w:rPr>
        <w:t>programme</w:t>
      </w:r>
      <w:proofErr w:type="spellEnd"/>
      <w:r w:rsidRPr="00C55E8A">
        <w:rPr>
          <w:rFonts w:ascii="Times New Roman" w:hAnsi="Times New Roman" w:cs="Times New Roman"/>
        </w:rPr>
        <w:t>.</w:t>
      </w:r>
    </w:p>
    <w:p w14:paraId="4C2350B6" w14:textId="6F64ADB1" w:rsidR="00C55E8A" w:rsidRPr="00C55E8A" w:rsidRDefault="00C55E8A" w:rsidP="00C55E8A">
      <w:pPr>
        <w:jc w:val="both"/>
        <w:rPr>
          <w:rFonts w:ascii="Times New Roman" w:hAnsi="Times New Roman" w:cs="Times New Roman"/>
        </w:rPr>
      </w:pPr>
      <w:r w:rsidRPr="00C55E8A">
        <w:rPr>
          <w:rFonts w:ascii="Times New Roman" w:hAnsi="Times New Roman" w:cs="Times New Roman"/>
        </w:rPr>
        <w:t>Key Highlights</w:t>
      </w:r>
      <w:r w:rsidR="00C326D5">
        <w:rPr>
          <w:rFonts w:ascii="Times New Roman" w:hAnsi="Times New Roman" w:cs="Times New Roman"/>
        </w:rPr>
        <w:t>:</w:t>
      </w:r>
    </w:p>
    <w:p w14:paraId="01DC46D0" w14:textId="77777777" w:rsidR="00C55E8A" w:rsidRPr="00C55E8A" w:rsidRDefault="00C55E8A" w:rsidP="00C326D5">
      <w:pPr>
        <w:ind w:firstLine="360"/>
        <w:jc w:val="both"/>
        <w:rPr>
          <w:rFonts w:ascii="Times New Roman" w:hAnsi="Times New Roman" w:cs="Times New Roman"/>
        </w:rPr>
      </w:pPr>
      <w:r w:rsidRPr="00C55E8A">
        <w:rPr>
          <w:rFonts w:ascii="Times New Roman" w:hAnsi="Times New Roman" w:cs="Times New Roman"/>
        </w:rPr>
        <w:t>The technical sessions were conducted by two young scientists, Dr. Saurabh Sarma and Sri Raja Ram Bunker, who delivered highly insightful deliberations on the following themes:</w:t>
      </w:r>
    </w:p>
    <w:p w14:paraId="7A95543A" w14:textId="77777777" w:rsidR="00C55E8A" w:rsidRPr="00C55E8A" w:rsidRDefault="00C55E8A" w:rsidP="00C55E8A">
      <w:pPr>
        <w:numPr>
          <w:ilvl w:val="0"/>
          <w:numId w:val="2"/>
        </w:numPr>
        <w:jc w:val="both"/>
        <w:rPr>
          <w:rFonts w:ascii="Times New Roman" w:hAnsi="Times New Roman" w:cs="Times New Roman"/>
        </w:rPr>
      </w:pPr>
      <w:r w:rsidRPr="00C55E8A">
        <w:rPr>
          <w:rFonts w:ascii="Times New Roman" w:hAnsi="Times New Roman" w:cs="Times New Roman"/>
        </w:rPr>
        <w:t xml:space="preserve">Importance of </w:t>
      </w:r>
      <w:proofErr w:type="spellStart"/>
      <w:r w:rsidRPr="00C55E8A">
        <w:rPr>
          <w:rFonts w:ascii="Times New Roman" w:hAnsi="Times New Roman" w:cs="Times New Roman"/>
        </w:rPr>
        <w:t>vermi</w:t>
      </w:r>
      <w:proofErr w:type="spellEnd"/>
      <w:r w:rsidRPr="00C55E8A">
        <w:rPr>
          <w:rFonts w:ascii="Times New Roman" w:hAnsi="Times New Roman" w:cs="Times New Roman"/>
        </w:rPr>
        <w:t>-composting in sustainable agriculture.</w:t>
      </w:r>
    </w:p>
    <w:p w14:paraId="4DCD3DE4" w14:textId="77777777" w:rsidR="00C55E8A" w:rsidRPr="00C55E8A" w:rsidRDefault="00C55E8A" w:rsidP="00C55E8A">
      <w:pPr>
        <w:numPr>
          <w:ilvl w:val="0"/>
          <w:numId w:val="2"/>
        </w:numPr>
        <w:jc w:val="both"/>
        <w:rPr>
          <w:rFonts w:ascii="Times New Roman" w:hAnsi="Times New Roman" w:cs="Times New Roman"/>
        </w:rPr>
      </w:pPr>
      <w:r w:rsidRPr="00C55E8A">
        <w:rPr>
          <w:rFonts w:ascii="Times New Roman" w:hAnsi="Times New Roman" w:cs="Times New Roman"/>
        </w:rPr>
        <w:t>Techniques and benefits of solid waste management.</w:t>
      </w:r>
    </w:p>
    <w:p w14:paraId="55CC384E" w14:textId="77777777" w:rsidR="00C55E8A" w:rsidRPr="00C55E8A" w:rsidRDefault="00C55E8A" w:rsidP="00C55E8A">
      <w:pPr>
        <w:numPr>
          <w:ilvl w:val="0"/>
          <w:numId w:val="2"/>
        </w:numPr>
        <w:jc w:val="both"/>
        <w:rPr>
          <w:rFonts w:ascii="Times New Roman" w:hAnsi="Times New Roman" w:cs="Times New Roman"/>
        </w:rPr>
      </w:pPr>
      <w:r w:rsidRPr="00C55E8A">
        <w:rPr>
          <w:rFonts w:ascii="Times New Roman" w:hAnsi="Times New Roman" w:cs="Times New Roman"/>
        </w:rPr>
        <w:t>Opportunities for innovation and entrepreneurship in compost production.</w:t>
      </w:r>
    </w:p>
    <w:p w14:paraId="1698F86E" w14:textId="4C23FF4A" w:rsidR="00C55E8A" w:rsidRPr="00C55E8A" w:rsidRDefault="00C55E8A" w:rsidP="00C326D5">
      <w:pPr>
        <w:ind w:firstLine="360"/>
        <w:jc w:val="both"/>
        <w:rPr>
          <w:rFonts w:ascii="Times New Roman" w:hAnsi="Times New Roman" w:cs="Times New Roman"/>
        </w:rPr>
      </w:pPr>
      <w:r w:rsidRPr="00C55E8A">
        <w:rPr>
          <w:rFonts w:ascii="Times New Roman" w:hAnsi="Times New Roman" w:cs="Times New Roman"/>
        </w:rPr>
        <w:t xml:space="preserve">In addition to the lectures, a demonstration session was held where students witnessed the actual process of preparing </w:t>
      </w:r>
      <w:proofErr w:type="spellStart"/>
      <w:r w:rsidRPr="00C55E8A">
        <w:rPr>
          <w:rFonts w:ascii="Times New Roman" w:hAnsi="Times New Roman" w:cs="Times New Roman"/>
        </w:rPr>
        <w:t>vermi</w:t>
      </w:r>
      <w:proofErr w:type="spellEnd"/>
      <w:r w:rsidRPr="00C55E8A">
        <w:rPr>
          <w:rFonts w:ascii="Times New Roman" w:hAnsi="Times New Roman" w:cs="Times New Roman"/>
        </w:rPr>
        <w:t xml:space="preserve">-compost and managing solid waste effectively. The interactive </w:t>
      </w:r>
      <w:r w:rsidRPr="00C55E8A">
        <w:rPr>
          <w:rFonts w:ascii="Times New Roman" w:hAnsi="Times New Roman" w:cs="Times New Roman"/>
        </w:rPr>
        <w:lastRenderedPageBreak/>
        <w:t>session encouraged students to ask questions and explore the entrepreneurial potential of this sector.</w:t>
      </w:r>
    </w:p>
    <w:p w14:paraId="057F639D" w14:textId="04683F4A" w:rsidR="00C55E8A" w:rsidRPr="00C55E8A" w:rsidRDefault="00C55E8A" w:rsidP="00C55E8A">
      <w:pPr>
        <w:jc w:val="both"/>
        <w:rPr>
          <w:rFonts w:ascii="Times New Roman" w:hAnsi="Times New Roman" w:cs="Times New Roman"/>
        </w:rPr>
      </w:pPr>
      <w:r w:rsidRPr="00C55E8A">
        <w:rPr>
          <w:rFonts w:ascii="Times New Roman" w:hAnsi="Times New Roman" w:cs="Times New Roman"/>
        </w:rPr>
        <w:t>Participation</w:t>
      </w:r>
      <w:r w:rsidR="00C326D5">
        <w:rPr>
          <w:rFonts w:ascii="Times New Roman" w:hAnsi="Times New Roman" w:cs="Times New Roman"/>
        </w:rPr>
        <w:t>:</w:t>
      </w:r>
    </w:p>
    <w:p w14:paraId="031D34BD" w14:textId="77777777" w:rsidR="00C55E8A" w:rsidRPr="00C55E8A" w:rsidRDefault="00C55E8A" w:rsidP="00C326D5">
      <w:pPr>
        <w:ind w:firstLine="720"/>
        <w:jc w:val="both"/>
        <w:rPr>
          <w:rFonts w:ascii="Times New Roman" w:hAnsi="Times New Roman" w:cs="Times New Roman"/>
        </w:rPr>
      </w:pPr>
      <w:r w:rsidRPr="00C55E8A">
        <w:rPr>
          <w:rFonts w:ascii="Times New Roman" w:hAnsi="Times New Roman" w:cs="Times New Roman"/>
        </w:rPr>
        <w:t xml:space="preserve">The </w:t>
      </w:r>
      <w:proofErr w:type="spellStart"/>
      <w:r w:rsidRPr="00C55E8A">
        <w:rPr>
          <w:rFonts w:ascii="Times New Roman" w:hAnsi="Times New Roman" w:cs="Times New Roman"/>
        </w:rPr>
        <w:t>programme</w:t>
      </w:r>
      <w:proofErr w:type="spellEnd"/>
      <w:r w:rsidRPr="00C55E8A">
        <w:rPr>
          <w:rFonts w:ascii="Times New Roman" w:hAnsi="Times New Roman" w:cs="Times New Roman"/>
        </w:rPr>
        <w:t xml:space="preserve"> witnessed the active participation of 185 students along with all faculty members, making it a truly engaging and inclusive event.</w:t>
      </w:r>
    </w:p>
    <w:p w14:paraId="127CDAB4" w14:textId="2E50A139" w:rsidR="00C55E8A" w:rsidRPr="00C55E8A" w:rsidRDefault="00C55E8A" w:rsidP="00C55E8A">
      <w:pPr>
        <w:jc w:val="both"/>
        <w:rPr>
          <w:rFonts w:ascii="Times New Roman" w:hAnsi="Times New Roman" w:cs="Times New Roman"/>
        </w:rPr>
      </w:pPr>
      <w:r w:rsidRPr="00C55E8A">
        <w:rPr>
          <w:rFonts w:ascii="Times New Roman" w:hAnsi="Times New Roman" w:cs="Times New Roman"/>
        </w:rPr>
        <w:t>Outcome</w:t>
      </w:r>
      <w:r w:rsidR="00C326D5">
        <w:rPr>
          <w:rFonts w:ascii="Times New Roman" w:hAnsi="Times New Roman" w:cs="Times New Roman"/>
        </w:rPr>
        <w:t>:</w:t>
      </w:r>
    </w:p>
    <w:p w14:paraId="5ADEED07" w14:textId="77777777" w:rsidR="00C55E8A" w:rsidRDefault="00C55E8A" w:rsidP="003E3CB5">
      <w:pPr>
        <w:ind w:firstLine="360"/>
        <w:jc w:val="both"/>
        <w:rPr>
          <w:rFonts w:ascii="Times New Roman" w:hAnsi="Times New Roman" w:cs="Times New Roman"/>
        </w:rPr>
      </w:pPr>
      <w:r w:rsidRPr="00C55E8A">
        <w:rPr>
          <w:rFonts w:ascii="Times New Roman" w:hAnsi="Times New Roman" w:cs="Times New Roman"/>
        </w:rPr>
        <w:t>The workshop proved to be a valuable learning experience for the students as it:</w:t>
      </w:r>
    </w:p>
    <w:p w14:paraId="35381AE2" w14:textId="77777777" w:rsidR="00C55E8A" w:rsidRDefault="00C55E8A" w:rsidP="003E3CB5">
      <w:pPr>
        <w:pStyle w:val="ListParagraph"/>
        <w:numPr>
          <w:ilvl w:val="0"/>
          <w:numId w:val="4"/>
        </w:numPr>
        <w:jc w:val="both"/>
        <w:rPr>
          <w:rFonts w:ascii="Times New Roman" w:hAnsi="Times New Roman" w:cs="Times New Roman"/>
        </w:rPr>
      </w:pPr>
      <w:r w:rsidRPr="003E3CB5">
        <w:rPr>
          <w:rFonts w:ascii="Times New Roman" w:hAnsi="Times New Roman" w:cs="Times New Roman"/>
        </w:rPr>
        <w:t>Enhanced their knowledge of eco-friendly practices.</w:t>
      </w:r>
    </w:p>
    <w:p w14:paraId="446C14D0" w14:textId="77777777" w:rsidR="00C55E8A" w:rsidRDefault="00C55E8A" w:rsidP="003E3CB5">
      <w:pPr>
        <w:pStyle w:val="ListParagraph"/>
        <w:numPr>
          <w:ilvl w:val="0"/>
          <w:numId w:val="4"/>
        </w:numPr>
        <w:jc w:val="both"/>
        <w:rPr>
          <w:rFonts w:ascii="Times New Roman" w:hAnsi="Times New Roman" w:cs="Times New Roman"/>
        </w:rPr>
      </w:pPr>
      <w:r w:rsidRPr="003E3CB5">
        <w:rPr>
          <w:rFonts w:ascii="Times New Roman" w:hAnsi="Times New Roman" w:cs="Times New Roman"/>
        </w:rPr>
        <w:t>Motivated them to consider entrepreneurship in the field of waste management.</w:t>
      </w:r>
    </w:p>
    <w:p w14:paraId="016738B2" w14:textId="77777777" w:rsidR="00C55E8A" w:rsidRPr="003E3CB5" w:rsidRDefault="00C55E8A" w:rsidP="003E3CB5">
      <w:pPr>
        <w:pStyle w:val="ListParagraph"/>
        <w:numPr>
          <w:ilvl w:val="0"/>
          <w:numId w:val="4"/>
        </w:numPr>
        <w:jc w:val="both"/>
        <w:rPr>
          <w:rFonts w:ascii="Times New Roman" w:hAnsi="Times New Roman" w:cs="Times New Roman"/>
        </w:rPr>
      </w:pPr>
      <w:r w:rsidRPr="003E3CB5">
        <w:rPr>
          <w:rFonts w:ascii="Times New Roman" w:hAnsi="Times New Roman" w:cs="Times New Roman"/>
        </w:rPr>
        <w:t>Equipped them with practical skills useful for employability and self-reliance.</w:t>
      </w:r>
    </w:p>
    <w:p w14:paraId="6FF6C2ED" w14:textId="5F22CDD3" w:rsidR="00C55E8A" w:rsidRPr="00C55E8A" w:rsidRDefault="00C55E8A" w:rsidP="00C55E8A">
      <w:pPr>
        <w:jc w:val="both"/>
        <w:rPr>
          <w:rFonts w:ascii="Times New Roman" w:hAnsi="Times New Roman" w:cs="Times New Roman"/>
        </w:rPr>
      </w:pPr>
      <w:r w:rsidRPr="00C55E8A">
        <w:rPr>
          <w:rFonts w:ascii="Times New Roman" w:hAnsi="Times New Roman" w:cs="Times New Roman"/>
        </w:rPr>
        <w:t>Conclusion</w:t>
      </w:r>
      <w:r w:rsidR="0025314C">
        <w:rPr>
          <w:rFonts w:ascii="Times New Roman" w:hAnsi="Times New Roman" w:cs="Times New Roman"/>
        </w:rPr>
        <w:t>:</w:t>
      </w:r>
    </w:p>
    <w:p w14:paraId="68A0FC20" w14:textId="5743A241" w:rsidR="00C55E8A" w:rsidRPr="00C55E8A" w:rsidRDefault="00C55E8A" w:rsidP="0025314C">
      <w:pPr>
        <w:ind w:firstLine="720"/>
        <w:jc w:val="both"/>
        <w:rPr>
          <w:rFonts w:ascii="Times New Roman" w:hAnsi="Times New Roman" w:cs="Times New Roman"/>
        </w:rPr>
      </w:pPr>
      <w:r w:rsidRPr="00C55E8A">
        <w:rPr>
          <w:rFonts w:ascii="Times New Roman" w:hAnsi="Times New Roman" w:cs="Times New Roman"/>
        </w:rPr>
        <w:t>The</w:t>
      </w:r>
      <w:r w:rsidR="004E6AED">
        <w:rPr>
          <w:rFonts w:ascii="Times New Roman" w:hAnsi="Times New Roman" w:cs="Times New Roman"/>
        </w:rPr>
        <w:t xml:space="preserve"> </w:t>
      </w:r>
      <w:r w:rsidR="004E6AED" w:rsidRPr="004E6AED">
        <w:rPr>
          <w:rFonts w:ascii="Times New Roman" w:hAnsi="Times New Roman" w:cs="Times New Roman"/>
        </w:rPr>
        <w:t xml:space="preserve">Innovation and Entrepreneurship Development </w:t>
      </w:r>
      <w:proofErr w:type="spellStart"/>
      <w:r w:rsidR="00371FEB">
        <w:rPr>
          <w:rFonts w:ascii="Times New Roman" w:hAnsi="Times New Roman" w:cs="Times New Roman"/>
        </w:rPr>
        <w:t>P</w:t>
      </w:r>
      <w:r w:rsidRPr="00C55E8A">
        <w:rPr>
          <w:rFonts w:ascii="Times New Roman" w:hAnsi="Times New Roman" w:cs="Times New Roman"/>
        </w:rPr>
        <w:t>rogramme</w:t>
      </w:r>
      <w:proofErr w:type="spellEnd"/>
      <w:r w:rsidRPr="00C55E8A">
        <w:rPr>
          <w:rFonts w:ascii="Times New Roman" w:hAnsi="Times New Roman" w:cs="Times New Roman"/>
        </w:rPr>
        <w:t xml:space="preserve"> </w:t>
      </w:r>
      <w:r w:rsidR="00371FEB" w:rsidRPr="00371FEB">
        <w:rPr>
          <w:rFonts w:ascii="Times New Roman" w:hAnsi="Times New Roman" w:cs="Times New Roman"/>
        </w:rPr>
        <w:t>on Vermi-Compost &amp; Solid Waste Management</w:t>
      </w:r>
      <w:r w:rsidR="00371FEB">
        <w:rPr>
          <w:rFonts w:ascii="Times New Roman" w:hAnsi="Times New Roman" w:cs="Times New Roman"/>
        </w:rPr>
        <w:t xml:space="preserve"> </w:t>
      </w:r>
      <w:r w:rsidRPr="00C55E8A">
        <w:rPr>
          <w:rFonts w:ascii="Times New Roman" w:hAnsi="Times New Roman" w:cs="Times New Roman"/>
        </w:rPr>
        <w:t xml:space="preserve">was a resounding success. It not only enriched students with new skills but also instilled in them the spirit of innovation, sustainability, and entrepreneurship, thereby fulfilling the objectives of the </w:t>
      </w:r>
      <w:proofErr w:type="spellStart"/>
      <w:r w:rsidRPr="00C55E8A">
        <w:rPr>
          <w:rFonts w:ascii="Times New Roman" w:hAnsi="Times New Roman" w:cs="Times New Roman"/>
        </w:rPr>
        <w:t>programme</w:t>
      </w:r>
      <w:proofErr w:type="spellEnd"/>
      <w:r w:rsidRPr="00C55E8A">
        <w:rPr>
          <w:rFonts w:ascii="Times New Roman" w:hAnsi="Times New Roman" w:cs="Times New Roman"/>
        </w:rPr>
        <w:t>.</w:t>
      </w:r>
    </w:p>
    <w:p w14:paraId="3D44955A" w14:textId="5A5B1D82" w:rsidR="001172DD" w:rsidRPr="001172DD" w:rsidRDefault="001172DD" w:rsidP="001172DD">
      <w:pPr>
        <w:jc w:val="both"/>
        <w:rPr>
          <w:rFonts w:ascii="Times New Roman" w:hAnsi="Times New Roman" w:cs="Times New Roman"/>
        </w:rPr>
      </w:pPr>
      <w:r w:rsidRPr="001172DD">
        <w:rPr>
          <w:rFonts w:ascii="Times New Roman" w:hAnsi="Times New Roman" w:cs="Times New Roman"/>
        </w:rPr>
        <w:t xml:space="preserve">    </w:t>
      </w:r>
      <w:r>
        <w:rPr>
          <w:rFonts w:ascii="Times New Roman" w:hAnsi="Times New Roman" w:cs="Times New Roman"/>
        </w:rPr>
        <w:t xml:space="preserve">                                                                                                           </w:t>
      </w:r>
      <w:r w:rsidRPr="001172DD">
        <w:rPr>
          <w:rFonts w:ascii="Times New Roman" w:hAnsi="Times New Roman" w:cs="Times New Roman"/>
        </w:rPr>
        <w:t xml:space="preserve">   </w:t>
      </w:r>
      <w:r w:rsidRPr="001172DD">
        <w:rPr>
          <w:rFonts w:ascii="Times New Roman" w:hAnsi="Times New Roman" w:cs="Times New Roman"/>
          <w:noProof/>
        </w:rPr>
        <w:drawing>
          <wp:inline distT="0" distB="0" distL="0" distR="0" wp14:anchorId="201AAA78" wp14:editId="33DC0303">
            <wp:extent cx="990600" cy="640080"/>
            <wp:effectExtent l="0" t="0" r="0" b="7620"/>
            <wp:docPr id="175438392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990600" cy="640080"/>
                    </a:xfrm>
                    <a:prstGeom prst="rect">
                      <a:avLst/>
                    </a:prstGeom>
                    <a:noFill/>
                    <a:ln>
                      <a:noFill/>
                    </a:ln>
                  </pic:spPr>
                </pic:pic>
              </a:graphicData>
            </a:graphic>
          </wp:inline>
        </w:drawing>
      </w:r>
    </w:p>
    <w:p w14:paraId="0B226182" w14:textId="2F80FCA1" w:rsidR="001172DD" w:rsidRPr="001172DD" w:rsidRDefault="001172DD" w:rsidP="001172DD">
      <w:pPr>
        <w:jc w:val="both"/>
        <w:rPr>
          <w:rFonts w:ascii="Times New Roman" w:hAnsi="Times New Roman" w:cs="Times New Roman"/>
        </w:rPr>
      </w:pPr>
      <w:r w:rsidRPr="001172DD">
        <w:rPr>
          <w:rFonts w:ascii="Times New Roman" w:hAnsi="Times New Roman" w:cs="Times New Roman"/>
        </w:rPr>
        <w:t xml:space="preserve">                                                                                                            Dr. Sonali Roy, President,</w:t>
      </w:r>
    </w:p>
    <w:p w14:paraId="41037A77" w14:textId="77777777" w:rsidR="001172DD" w:rsidRDefault="001172DD" w:rsidP="001172DD">
      <w:pPr>
        <w:jc w:val="both"/>
        <w:rPr>
          <w:rFonts w:ascii="Times New Roman" w:hAnsi="Times New Roman" w:cs="Times New Roman"/>
        </w:rPr>
      </w:pPr>
      <w:r w:rsidRPr="001172DD">
        <w:rPr>
          <w:rFonts w:ascii="Times New Roman" w:hAnsi="Times New Roman" w:cs="Times New Roman"/>
        </w:rPr>
        <w:t xml:space="preserve">                                                                                                             IIC, Lala Rural College</w:t>
      </w:r>
    </w:p>
    <w:p w14:paraId="08A344BD" w14:textId="77777777" w:rsidR="003910E2" w:rsidRDefault="003910E2" w:rsidP="001172DD">
      <w:pPr>
        <w:jc w:val="both"/>
        <w:rPr>
          <w:rFonts w:ascii="Times New Roman" w:hAnsi="Times New Roman" w:cs="Times New Roman"/>
        </w:rPr>
      </w:pPr>
    </w:p>
    <w:p w14:paraId="1B6A3799" w14:textId="77777777" w:rsidR="003910E2" w:rsidRDefault="003910E2" w:rsidP="001172DD">
      <w:pPr>
        <w:jc w:val="both"/>
        <w:rPr>
          <w:rFonts w:ascii="Times New Roman" w:hAnsi="Times New Roman" w:cs="Times New Roman"/>
        </w:rPr>
      </w:pPr>
    </w:p>
    <w:p w14:paraId="3E6794C6" w14:textId="77777777" w:rsidR="003910E2" w:rsidRDefault="003910E2" w:rsidP="001172DD">
      <w:pPr>
        <w:jc w:val="both"/>
        <w:rPr>
          <w:rFonts w:ascii="Times New Roman" w:hAnsi="Times New Roman" w:cs="Times New Roman"/>
        </w:rPr>
      </w:pPr>
    </w:p>
    <w:p w14:paraId="29E9BF28" w14:textId="77777777" w:rsidR="003910E2" w:rsidRDefault="003910E2" w:rsidP="001172DD">
      <w:pPr>
        <w:jc w:val="both"/>
        <w:rPr>
          <w:rFonts w:ascii="Times New Roman" w:hAnsi="Times New Roman" w:cs="Times New Roman"/>
        </w:rPr>
      </w:pPr>
    </w:p>
    <w:p w14:paraId="3881FDB4" w14:textId="77777777" w:rsidR="003910E2" w:rsidRDefault="003910E2" w:rsidP="001172DD">
      <w:pPr>
        <w:jc w:val="both"/>
        <w:rPr>
          <w:rFonts w:ascii="Times New Roman" w:hAnsi="Times New Roman" w:cs="Times New Roman"/>
        </w:rPr>
      </w:pPr>
    </w:p>
    <w:p w14:paraId="775F5BA4" w14:textId="77777777" w:rsidR="003910E2" w:rsidRDefault="003910E2" w:rsidP="001172DD">
      <w:pPr>
        <w:jc w:val="both"/>
        <w:rPr>
          <w:rFonts w:ascii="Times New Roman" w:hAnsi="Times New Roman" w:cs="Times New Roman"/>
        </w:rPr>
      </w:pPr>
    </w:p>
    <w:p w14:paraId="10B0A468" w14:textId="77777777" w:rsidR="003910E2" w:rsidRDefault="003910E2" w:rsidP="001172DD">
      <w:pPr>
        <w:jc w:val="both"/>
        <w:rPr>
          <w:rFonts w:ascii="Times New Roman" w:hAnsi="Times New Roman" w:cs="Times New Roman"/>
        </w:rPr>
      </w:pPr>
    </w:p>
    <w:p w14:paraId="07F21367" w14:textId="77777777" w:rsidR="003910E2" w:rsidRDefault="003910E2" w:rsidP="001172DD">
      <w:pPr>
        <w:jc w:val="both"/>
        <w:rPr>
          <w:rFonts w:ascii="Times New Roman" w:hAnsi="Times New Roman" w:cs="Times New Roman"/>
        </w:rPr>
      </w:pPr>
    </w:p>
    <w:p w14:paraId="417D5F88" w14:textId="77777777" w:rsidR="003910E2" w:rsidRDefault="003910E2" w:rsidP="001172DD">
      <w:pPr>
        <w:jc w:val="both"/>
        <w:rPr>
          <w:rFonts w:ascii="Times New Roman" w:hAnsi="Times New Roman" w:cs="Times New Roman"/>
        </w:rPr>
      </w:pPr>
    </w:p>
    <w:p w14:paraId="3E77DFD6" w14:textId="77777777" w:rsidR="003910E2" w:rsidRDefault="003910E2" w:rsidP="001172DD">
      <w:pPr>
        <w:jc w:val="both"/>
        <w:rPr>
          <w:rFonts w:ascii="Times New Roman" w:hAnsi="Times New Roman" w:cs="Times New Roman"/>
        </w:rPr>
      </w:pPr>
    </w:p>
    <w:p w14:paraId="13F4DD57" w14:textId="537175DD" w:rsidR="003910E2" w:rsidRDefault="00372967" w:rsidP="001172DD">
      <w:pPr>
        <w:jc w:val="both"/>
        <w:rPr>
          <w:rFonts w:ascii="Times New Roman" w:hAnsi="Times New Roman" w:cs="Times New Roman"/>
        </w:rPr>
      </w:pPr>
      <w:r>
        <w:rPr>
          <w:rFonts w:ascii="Times New Roman" w:hAnsi="Times New Roman" w:cs="Times New Roman"/>
        </w:rPr>
        <w:lastRenderedPageBreak/>
        <w:t>Photographs:</w:t>
      </w:r>
    </w:p>
    <w:p w14:paraId="4B923C83" w14:textId="6092EEAC" w:rsidR="00400E15" w:rsidRPr="00400E15" w:rsidRDefault="00400E15" w:rsidP="00400E15">
      <w:pPr>
        <w:jc w:val="both"/>
        <w:rPr>
          <w:rFonts w:ascii="Times New Roman" w:hAnsi="Times New Roman" w:cs="Times New Roman"/>
        </w:rPr>
      </w:pPr>
      <w:r w:rsidRPr="00400E15">
        <w:rPr>
          <w:rFonts w:ascii="Times New Roman" w:hAnsi="Times New Roman" w:cs="Times New Roman"/>
        </w:rPr>
        <w:drawing>
          <wp:inline distT="0" distB="0" distL="0" distR="0" wp14:anchorId="3EAB4566" wp14:editId="7AD5DE9F">
            <wp:extent cx="5654040" cy="3535045"/>
            <wp:effectExtent l="0" t="0" r="3810" b="8255"/>
            <wp:docPr id="203884209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662333" cy="3540230"/>
                    </a:xfrm>
                    <a:prstGeom prst="rect">
                      <a:avLst/>
                    </a:prstGeom>
                    <a:noFill/>
                    <a:ln>
                      <a:noFill/>
                    </a:ln>
                  </pic:spPr>
                </pic:pic>
              </a:graphicData>
            </a:graphic>
          </wp:inline>
        </w:drawing>
      </w:r>
    </w:p>
    <w:p w14:paraId="0D30921C" w14:textId="4F1C1BC1" w:rsidR="00792F29" w:rsidRPr="00792F29" w:rsidRDefault="00792F29" w:rsidP="00792F29">
      <w:pPr>
        <w:jc w:val="both"/>
        <w:rPr>
          <w:rFonts w:ascii="Times New Roman" w:hAnsi="Times New Roman" w:cs="Times New Roman"/>
        </w:rPr>
      </w:pPr>
      <w:r w:rsidRPr="00792F29">
        <w:rPr>
          <w:rFonts w:ascii="Times New Roman" w:hAnsi="Times New Roman" w:cs="Times New Roman"/>
        </w:rPr>
        <w:drawing>
          <wp:inline distT="0" distB="0" distL="0" distR="0" wp14:anchorId="0DAEFD1A" wp14:editId="1A45C84D">
            <wp:extent cx="5654040" cy="4206240"/>
            <wp:effectExtent l="0" t="0" r="3810" b="3810"/>
            <wp:docPr id="20071300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659198" cy="4210077"/>
                    </a:xfrm>
                    <a:prstGeom prst="rect">
                      <a:avLst/>
                    </a:prstGeom>
                    <a:noFill/>
                    <a:ln>
                      <a:noFill/>
                    </a:ln>
                  </pic:spPr>
                </pic:pic>
              </a:graphicData>
            </a:graphic>
          </wp:inline>
        </w:drawing>
      </w:r>
    </w:p>
    <w:sectPr w:rsidR="00792F29" w:rsidRPr="00792F2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64E6F77" w14:textId="77777777" w:rsidR="00D80F64" w:rsidRDefault="00D80F64" w:rsidP="0073555B">
      <w:pPr>
        <w:spacing w:after="0" w:line="240" w:lineRule="auto"/>
      </w:pPr>
      <w:r>
        <w:separator/>
      </w:r>
    </w:p>
  </w:endnote>
  <w:endnote w:type="continuationSeparator" w:id="0">
    <w:p w14:paraId="138B721D" w14:textId="77777777" w:rsidR="00D80F64" w:rsidRDefault="00D80F64" w:rsidP="0073555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94B1EE" w14:textId="77777777" w:rsidR="00D80F64" w:rsidRDefault="00D80F64" w:rsidP="0073555B">
      <w:pPr>
        <w:spacing w:after="0" w:line="240" w:lineRule="auto"/>
      </w:pPr>
      <w:r>
        <w:separator/>
      </w:r>
    </w:p>
  </w:footnote>
  <w:footnote w:type="continuationSeparator" w:id="0">
    <w:p w14:paraId="4BB76274" w14:textId="77777777" w:rsidR="00D80F64" w:rsidRDefault="00D80F64" w:rsidP="0073555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D74446"/>
    <w:multiLevelType w:val="multilevel"/>
    <w:tmpl w:val="FF5E5C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1982B52"/>
    <w:multiLevelType w:val="multilevel"/>
    <w:tmpl w:val="369428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2A54120"/>
    <w:multiLevelType w:val="hybridMultilevel"/>
    <w:tmpl w:val="38743D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7E293A71"/>
    <w:multiLevelType w:val="multilevel"/>
    <w:tmpl w:val="6D024D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105079261">
    <w:abstractNumId w:val="0"/>
  </w:num>
  <w:num w:numId="2" w16cid:durableId="1521777199">
    <w:abstractNumId w:val="3"/>
  </w:num>
  <w:num w:numId="3" w16cid:durableId="2089112781">
    <w:abstractNumId w:val="1"/>
  </w:num>
  <w:num w:numId="4" w16cid:durableId="134023252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6B73"/>
    <w:rsid w:val="00062D0D"/>
    <w:rsid w:val="000738A9"/>
    <w:rsid w:val="000C672D"/>
    <w:rsid w:val="001172DD"/>
    <w:rsid w:val="00133E8A"/>
    <w:rsid w:val="00136F80"/>
    <w:rsid w:val="0018617F"/>
    <w:rsid w:val="001B4D2D"/>
    <w:rsid w:val="0025314C"/>
    <w:rsid w:val="002A37C5"/>
    <w:rsid w:val="002C0A29"/>
    <w:rsid w:val="00301E22"/>
    <w:rsid w:val="00371FEB"/>
    <w:rsid w:val="00372967"/>
    <w:rsid w:val="003910E2"/>
    <w:rsid w:val="003E3CB5"/>
    <w:rsid w:val="003F1A38"/>
    <w:rsid w:val="00400E15"/>
    <w:rsid w:val="004B6B73"/>
    <w:rsid w:val="004D219C"/>
    <w:rsid w:val="004E6AED"/>
    <w:rsid w:val="005053E8"/>
    <w:rsid w:val="005668E0"/>
    <w:rsid w:val="00566958"/>
    <w:rsid w:val="00656053"/>
    <w:rsid w:val="006B653D"/>
    <w:rsid w:val="006D0FA9"/>
    <w:rsid w:val="00726197"/>
    <w:rsid w:val="007337D4"/>
    <w:rsid w:val="0073555B"/>
    <w:rsid w:val="00741B42"/>
    <w:rsid w:val="007553DE"/>
    <w:rsid w:val="00790287"/>
    <w:rsid w:val="00792F29"/>
    <w:rsid w:val="007A7EF3"/>
    <w:rsid w:val="007B37D2"/>
    <w:rsid w:val="00823BE8"/>
    <w:rsid w:val="008265C0"/>
    <w:rsid w:val="0086644F"/>
    <w:rsid w:val="00875E0C"/>
    <w:rsid w:val="008941B4"/>
    <w:rsid w:val="00987869"/>
    <w:rsid w:val="009D59E0"/>
    <w:rsid w:val="00B62DBD"/>
    <w:rsid w:val="00C121D5"/>
    <w:rsid w:val="00C326D5"/>
    <w:rsid w:val="00C43F5A"/>
    <w:rsid w:val="00C55E8A"/>
    <w:rsid w:val="00C928E1"/>
    <w:rsid w:val="00D1589A"/>
    <w:rsid w:val="00D5555F"/>
    <w:rsid w:val="00D676CA"/>
    <w:rsid w:val="00D7660E"/>
    <w:rsid w:val="00D76D07"/>
    <w:rsid w:val="00D80F64"/>
    <w:rsid w:val="00E4124C"/>
    <w:rsid w:val="00E971BA"/>
    <w:rsid w:val="00E97242"/>
    <w:rsid w:val="00EC1529"/>
    <w:rsid w:val="00EC5325"/>
    <w:rsid w:val="00EC7F32"/>
    <w:rsid w:val="00F42894"/>
    <w:rsid w:val="00F6160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6708F8B"/>
  <w15:chartTrackingRefBased/>
  <w15:docId w15:val="{15DA4F58-F76D-40AF-8DD6-1D3A28BA1C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B6B73"/>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4B6B73"/>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4B6B73"/>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4B6B73"/>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4B6B73"/>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4B6B7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B6B7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B6B7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B6B7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B6B73"/>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4B6B73"/>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4B6B73"/>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4B6B73"/>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4B6B73"/>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4B6B7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B6B7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B6B7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B6B73"/>
    <w:rPr>
      <w:rFonts w:eastAsiaTheme="majorEastAsia" w:cstheme="majorBidi"/>
      <w:color w:val="272727" w:themeColor="text1" w:themeTint="D8"/>
    </w:rPr>
  </w:style>
  <w:style w:type="paragraph" w:styleId="Title">
    <w:name w:val="Title"/>
    <w:basedOn w:val="Normal"/>
    <w:next w:val="Normal"/>
    <w:link w:val="TitleChar"/>
    <w:uiPriority w:val="10"/>
    <w:qFormat/>
    <w:rsid w:val="004B6B7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B6B7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B6B7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B6B7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B6B73"/>
    <w:pPr>
      <w:spacing w:before="160"/>
      <w:jc w:val="center"/>
    </w:pPr>
    <w:rPr>
      <w:i/>
      <w:iCs/>
      <w:color w:val="404040" w:themeColor="text1" w:themeTint="BF"/>
    </w:rPr>
  </w:style>
  <w:style w:type="character" w:customStyle="1" w:styleId="QuoteChar">
    <w:name w:val="Quote Char"/>
    <w:basedOn w:val="DefaultParagraphFont"/>
    <w:link w:val="Quote"/>
    <w:uiPriority w:val="29"/>
    <w:rsid w:val="004B6B73"/>
    <w:rPr>
      <w:i/>
      <w:iCs/>
      <w:color w:val="404040" w:themeColor="text1" w:themeTint="BF"/>
    </w:rPr>
  </w:style>
  <w:style w:type="paragraph" w:styleId="ListParagraph">
    <w:name w:val="List Paragraph"/>
    <w:basedOn w:val="Normal"/>
    <w:uiPriority w:val="34"/>
    <w:qFormat/>
    <w:rsid w:val="004B6B73"/>
    <w:pPr>
      <w:ind w:left="720"/>
      <w:contextualSpacing/>
    </w:pPr>
  </w:style>
  <w:style w:type="character" w:styleId="IntenseEmphasis">
    <w:name w:val="Intense Emphasis"/>
    <w:basedOn w:val="DefaultParagraphFont"/>
    <w:uiPriority w:val="21"/>
    <w:qFormat/>
    <w:rsid w:val="004B6B73"/>
    <w:rPr>
      <w:i/>
      <w:iCs/>
      <w:color w:val="2F5496" w:themeColor="accent1" w:themeShade="BF"/>
    </w:rPr>
  </w:style>
  <w:style w:type="paragraph" w:styleId="IntenseQuote">
    <w:name w:val="Intense Quote"/>
    <w:basedOn w:val="Normal"/>
    <w:next w:val="Normal"/>
    <w:link w:val="IntenseQuoteChar"/>
    <w:uiPriority w:val="30"/>
    <w:qFormat/>
    <w:rsid w:val="004B6B73"/>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4B6B73"/>
    <w:rPr>
      <w:i/>
      <w:iCs/>
      <w:color w:val="2F5496" w:themeColor="accent1" w:themeShade="BF"/>
    </w:rPr>
  </w:style>
  <w:style w:type="character" w:styleId="IntenseReference">
    <w:name w:val="Intense Reference"/>
    <w:basedOn w:val="DefaultParagraphFont"/>
    <w:uiPriority w:val="32"/>
    <w:qFormat/>
    <w:rsid w:val="004B6B73"/>
    <w:rPr>
      <w:b/>
      <w:bCs/>
      <w:smallCaps/>
      <w:color w:val="2F5496" w:themeColor="accent1" w:themeShade="BF"/>
      <w:spacing w:val="5"/>
    </w:rPr>
  </w:style>
  <w:style w:type="paragraph" w:styleId="Header">
    <w:name w:val="header"/>
    <w:basedOn w:val="Normal"/>
    <w:link w:val="HeaderChar"/>
    <w:uiPriority w:val="99"/>
    <w:unhideWhenUsed/>
    <w:rsid w:val="0073555B"/>
    <w:pPr>
      <w:tabs>
        <w:tab w:val="center" w:pos="4680"/>
        <w:tab w:val="right" w:pos="9360"/>
      </w:tabs>
      <w:spacing w:after="0" w:line="240" w:lineRule="auto"/>
    </w:pPr>
  </w:style>
  <w:style w:type="character" w:customStyle="1" w:styleId="HeaderChar">
    <w:name w:val="Header Char"/>
    <w:basedOn w:val="DefaultParagraphFont"/>
    <w:link w:val="Header"/>
    <w:uiPriority w:val="99"/>
    <w:rsid w:val="0073555B"/>
  </w:style>
  <w:style w:type="paragraph" w:styleId="Footer">
    <w:name w:val="footer"/>
    <w:basedOn w:val="Normal"/>
    <w:link w:val="FooterChar"/>
    <w:uiPriority w:val="99"/>
    <w:unhideWhenUsed/>
    <w:rsid w:val="0073555B"/>
    <w:pPr>
      <w:tabs>
        <w:tab w:val="center" w:pos="4680"/>
        <w:tab w:val="right" w:pos="9360"/>
      </w:tabs>
      <w:spacing w:after="0" w:line="240" w:lineRule="auto"/>
    </w:pPr>
  </w:style>
  <w:style w:type="character" w:customStyle="1" w:styleId="FooterChar">
    <w:name w:val="Footer Char"/>
    <w:basedOn w:val="DefaultParagraphFont"/>
    <w:link w:val="Footer"/>
    <w:uiPriority w:val="99"/>
    <w:rsid w:val="0073555B"/>
  </w:style>
  <w:style w:type="paragraph" w:styleId="BodyText">
    <w:name w:val="Body Text"/>
    <w:basedOn w:val="Normal"/>
    <w:link w:val="BodyTextChar"/>
    <w:uiPriority w:val="1"/>
    <w:qFormat/>
    <w:rsid w:val="00D5555F"/>
    <w:pPr>
      <w:widowControl w:val="0"/>
      <w:autoSpaceDE w:val="0"/>
      <w:autoSpaceDN w:val="0"/>
      <w:spacing w:after="0" w:line="240" w:lineRule="auto"/>
    </w:pPr>
    <w:rPr>
      <w:rFonts w:ascii="Times New Roman" w:eastAsia="Times New Roman" w:hAnsi="Times New Roman" w:cs="Times New Roman"/>
      <w:kern w:val="0"/>
      <w:sz w:val="22"/>
      <w:szCs w:val="22"/>
      <w14:ligatures w14:val="none"/>
    </w:rPr>
  </w:style>
  <w:style w:type="character" w:customStyle="1" w:styleId="BodyTextChar">
    <w:name w:val="Body Text Char"/>
    <w:basedOn w:val="DefaultParagraphFont"/>
    <w:link w:val="BodyText"/>
    <w:uiPriority w:val="1"/>
    <w:rsid w:val="00D5555F"/>
    <w:rPr>
      <w:rFonts w:ascii="Times New Roman" w:eastAsia="Times New Roman" w:hAnsi="Times New Roman" w:cs="Times New Roman"/>
      <w:kern w:val="0"/>
      <w:sz w:val="22"/>
      <w:szCs w:val="22"/>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114</TotalTime>
  <Pages>3</Pages>
  <Words>492</Words>
  <Characters>2810</Characters>
  <Application>Microsoft Office Word</Application>
  <DocSecurity>0</DocSecurity>
  <Lines>23</Lines>
  <Paragraphs>6</Paragraphs>
  <ScaleCrop>false</ScaleCrop>
  <Company/>
  <LinksUpToDate>false</LinksUpToDate>
  <CharactersWithSpaces>3296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sonalii roy</dc:creator>
  <cp:keywords/>
  <dc:description/>
  <cp:lastModifiedBy>sonalii roy</cp:lastModifiedBy>
  <cp:revision>45</cp:revision>
  <dcterms:created xsi:type="dcterms:W3CDTF">2025-08-13T09:02:00Z</dcterms:created>
  <dcterms:modified xsi:type="dcterms:W3CDTF">2025-12-09T13:10:00Z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d0551103-3274-45e3-b144-711bec7a4f68</vt:lpwstr>
  </property>
</Properties>
</file>